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2" w:rsidRPr="00A057BD" w:rsidRDefault="008E6C03">
      <w:pPr>
        <w:pStyle w:val="normal0"/>
        <w:jc w:val="center"/>
        <w:rPr>
          <w:lang w:val="es-PR"/>
        </w:rPr>
      </w:pPr>
      <w:r w:rsidRPr="00A057BD">
        <w:rPr>
          <w:lang w:val="es-PR"/>
        </w:rPr>
        <w:t xml:space="preserve"> </w:t>
      </w:r>
    </w:p>
    <w:p w:rsidR="00A15EC2" w:rsidRPr="00115CDA" w:rsidRDefault="008E6C03">
      <w:pPr>
        <w:pStyle w:val="normal0"/>
        <w:spacing w:before="240"/>
        <w:jc w:val="center"/>
        <w:rPr>
          <w:b/>
          <w:sz w:val="28"/>
          <w:szCs w:val="28"/>
          <w:lang w:val="es-PR"/>
        </w:rPr>
      </w:pPr>
      <w:r w:rsidRPr="00115CDA">
        <w:rPr>
          <w:b/>
          <w:sz w:val="28"/>
          <w:szCs w:val="28"/>
          <w:lang w:val="es-PR"/>
        </w:rPr>
        <w:t>UNIVERSIDAD TSEYOR DE GRANADA</w:t>
      </w:r>
    </w:p>
    <w:p w:rsidR="00A15EC2" w:rsidRPr="00115CDA" w:rsidRDefault="008E6C03">
      <w:pPr>
        <w:pStyle w:val="normal0"/>
        <w:spacing w:before="240"/>
        <w:jc w:val="center"/>
        <w:rPr>
          <w:b/>
          <w:sz w:val="28"/>
          <w:szCs w:val="28"/>
          <w:lang w:val="es-PR"/>
        </w:rPr>
      </w:pPr>
      <w:r w:rsidRPr="00115CDA">
        <w:rPr>
          <w:b/>
          <w:sz w:val="28"/>
          <w:szCs w:val="28"/>
          <w:lang w:val="es-PR"/>
        </w:rPr>
        <w:t>SECRETARIA  DE LA ASAMBLEA DE LA UTG</w:t>
      </w:r>
    </w:p>
    <w:p w:rsidR="008E6C03" w:rsidRPr="00115CDA" w:rsidRDefault="008E6C03" w:rsidP="008E6C03">
      <w:pPr>
        <w:pStyle w:val="normal0"/>
        <w:spacing w:before="240"/>
        <w:jc w:val="center"/>
        <w:rPr>
          <w:sz w:val="28"/>
          <w:szCs w:val="28"/>
          <w:lang w:val="es-PR"/>
        </w:rPr>
      </w:pPr>
      <w:r w:rsidRPr="00115CDA">
        <w:rPr>
          <w:sz w:val="28"/>
          <w:szCs w:val="28"/>
          <w:lang w:val="es-PR"/>
        </w:rPr>
        <w:t xml:space="preserve"> </w:t>
      </w:r>
      <w:r w:rsidRPr="00115CDA">
        <w:rPr>
          <w:color w:val="000000"/>
          <w:sz w:val="28"/>
          <w:szCs w:val="28"/>
          <w:lang w:val="es-PR"/>
        </w:rPr>
        <w:t> </w:t>
      </w:r>
    </w:p>
    <w:p w:rsidR="00A057BD" w:rsidRPr="00115CDA" w:rsidRDefault="00115CDA" w:rsidP="00A057BD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Hoy 3 de noviembre</w:t>
      </w:r>
      <w:r w:rsidR="00A057BD"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d</w:t>
      </w:r>
      <w:r w:rsidR="008E6C03" w:rsidRPr="00115CDA">
        <w:rPr>
          <w:rFonts w:ascii="Comic Sans MS" w:hAnsi="Comic Sans MS"/>
          <w:color w:val="000000"/>
          <w:sz w:val="28"/>
          <w:szCs w:val="28"/>
          <w:lang w:val="es-PR"/>
        </w:rPr>
        <w:t>el 2025-02-06</w:t>
      </w:r>
    </w:p>
    <w:p w:rsidR="00FD65E3" w:rsidRPr="00115CDA" w:rsidRDefault="00FD65E3" w:rsidP="00A057BD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Amados hermanos de la Asamblea del Ágora del Junantal,</w:t>
      </w:r>
    </w:p>
    <w:p w:rsidR="00115CDA" w:rsidRDefault="00FD65E3" w:rsidP="00565210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Es un placer informarles que e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n la </w:t>
      </w: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en su reunión </w:t>
      </w:r>
      <w:r w:rsidR="00115CDA" w:rsidRPr="00115CDA">
        <w:rPr>
          <w:rFonts w:ascii="Comic Sans MS" w:hAnsi="Comic Sans MS"/>
          <w:color w:val="000000"/>
          <w:sz w:val="28"/>
          <w:szCs w:val="28"/>
          <w:lang w:val="es-PR"/>
        </w:rPr>
        <w:t>el 3 de noviembre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la Asamblea de la Universidad Tseyor de Granada</w:t>
      </w:r>
      <w:r w:rsidR="00115CDA"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</w:t>
      </w:r>
      <w:r w:rsidR="00565210">
        <w:rPr>
          <w:rFonts w:ascii="Comic Sans MS" w:hAnsi="Comic Sans MS"/>
          <w:color w:val="000000"/>
          <w:sz w:val="28"/>
          <w:szCs w:val="28"/>
          <w:lang w:val="es-PR"/>
        </w:rPr>
        <w:t>se aprobó que se presentara en la Asamblea del Ágora del Junantal para su aprobación lo siguiente:</w:t>
      </w:r>
    </w:p>
    <w:p w:rsidR="00F315C6" w:rsidRDefault="00F315C6" w:rsidP="00F315C6">
      <w:pPr>
        <w:pStyle w:val="NormalWeb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Solicitamos a la </w:t>
      </w:r>
      <w:r w:rsidRPr="00F315C6">
        <w:rPr>
          <w:sz w:val="28"/>
          <w:szCs w:val="28"/>
          <w:lang w:val="es-PR"/>
        </w:rPr>
        <w:t xml:space="preserve">Secretaria del Ágora del Junantal que </w:t>
      </w:r>
      <w:r>
        <w:rPr>
          <w:sz w:val="28"/>
          <w:szCs w:val="28"/>
          <w:lang w:val="es-PR"/>
        </w:rPr>
        <w:t>lleve a votación lo siguiente:</w:t>
      </w:r>
    </w:p>
    <w:p w:rsidR="00F315C6" w:rsidRDefault="00F315C6" w:rsidP="00F315C6">
      <w:pPr>
        <w:pStyle w:val="NormalWeb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1. P</w:t>
      </w:r>
      <w:r w:rsidRPr="00F315C6">
        <w:rPr>
          <w:sz w:val="28"/>
          <w:szCs w:val="28"/>
          <w:lang w:val="es-PR"/>
        </w:rPr>
        <w:t>ara poder agilizar las aprobaciones de los audios y videos para la divulgación nos tengan en el Orden del Día como tema prioritario ó bien como tema fijo hasta que se agote todo lo pendiente por aprobación del Dep</w:t>
      </w:r>
      <w:r>
        <w:rPr>
          <w:sz w:val="28"/>
          <w:szCs w:val="28"/>
          <w:lang w:val="es-PR"/>
        </w:rPr>
        <w:t xml:space="preserve">artamento de Divulgación y  </w:t>
      </w:r>
      <w:proofErr w:type="spellStart"/>
      <w:r>
        <w:rPr>
          <w:sz w:val="28"/>
          <w:szCs w:val="28"/>
          <w:lang w:val="es-PR"/>
        </w:rPr>
        <w:t>asi</w:t>
      </w:r>
      <w:proofErr w:type="spellEnd"/>
      <w:r w:rsidRPr="00F315C6">
        <w:rPr>
          <w:sz w:val="28"/>
          <w:szCs w:val="28"/>
          <w:lang w:val="es-PR"/>
        </w:rPr>
        <w:t xml:space="preserve"> poder avanzar,  y dar paso a Secretaría que lo envíe  a Comisión</w:t>
      </w:r>
      <w:r>
        <w:rPr>
          <w:sz w:val="28"/>
          <w:szCs w:val="28"/>
          <w:lang w:val="es-PR"/>
        </w:rPr>
        <w:t>.</w:t>
      </w:r>
      <w:r w:rsidRPr="00F315C6">
        <w:rPr>
          <w:sz w:val="28"/>
          <w:szCs w:val="28"/>
          <w:lang w:val="es-PR"/>
        </w:rPr>
        <w:t xml:space="preserve"> </w:t>
      </w:r>
    </w:p>
    <w:p w:rsidR="00F315C6" w:rsidRPr="00F315C6" w:rsidRDefault="00F315C6" w:rsidP="00F315C6">
      <w:pPr>
        <w:pStyle w:val="NormalWeb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2. D</w:t>
      </w:r>
      <w:r w:rsidRPr="00F315C6">
        <w:rPr>
          <w:sz w:val="28"/>
          <w:szCs w:val="28"/>
          <w:lang w:val="es-PR"/>
        </w:rPr>
        <w:t>e ser necesario solicitar reuniones extraordinarias</w:t>
      </w:r>
      <w:r>
        <w:rPr>
          <w:sz w:val="28"/>
          <w:szCs w:val="28"/>
          <w:lang w:val="es-PR"/>
        </w:rPr>
        <w:t xml:space="preserve"> en la Comision</w:t>
      </w:r>
      <w:r w:rsidRPr="00F315C6">
        <w:rPr>
          <w:sz w:val="28"/>
          <w:szCs w:val="28"/>
          <w:lang w:val="es-PR"/>
        </w:rPr>
        <w:t xml:space="preserve"> para  no atrasar el trabajo que se está realizando en el Departamento.</w:t>
      </w:r>
    </w:p>
    <w:p w:rsidR="00F315C6" w:rsidRPr="00F315C6" w:rsidRDefault="00F315C6" w:rsidP="00F315C6">
      <w:pPr>
        <w:pStyle w:val="NormalWeb"/>
        <w:jc w:val="both"/>
        <w:rPr>
          <w:sz w:val="28"/>
          <w:szCs w:val="28"/>
          <w:lang w:val="es-PR"/>
        </w:rPr>
      </w:pPr>
      <w:r w:rsidRPr="00F315C6">
        <w:rPr>
          <w:sz w:val="28"/>
          <w:szCs w:val="28"/>
          <w:lang w:val="es-PR"/>
        </w:rPr>
        <w:t> Al Norte la Pm, Envuelta Nube la Pm y  Junto a Ti la Pm</w:t>
      </w:r>
    </w:p>
    <w:p w:rsidR="00F315C6" w:rsidRPr="00F315C6" w:rsidRDefault="00F315C6" w:rsidP="00F315C6">
      <w:pPr>
        <w:pStyle w:val="NormalWeb"/>
        <w:rPr>
          <w:sz w:val="28"/>
          <w:szCs w:val="28"/>
          <w:lang w:val="es-PR"/>
        </w:rPr>
      </w:pPr>
      <w:r w:rsidRPr="00F315C6">
        <w:rPr>
          <w:sz w:val="28"/>
          <w:szCs w:val="28"/>
          <w:lang w:val="es-PR"/>
        </w:rPr>
        <w:t>Equipo de Coordinación Departamento de Divulgación</w:t>
      </w:r>
    </w:p>
    <w:p w:rsidR="00F315C6" w:rsidRPr="00115CDA" w:rsidRDefault="00F315C6" w:rsidP="00565210">
      <w:pPr>
        <w:pStyle w:val="NormalWeb"/>
        <w:spacing w:before="240" w:beforeAutospacing="0" w:after="0" w:afterAutospacing="0"/>
        <w:jc w:val="center"/>
        <w:rPr>
          <w:sz w:val="28"/>
          <w:szCs w:val="28"/>
          <w:lang w:val="es-PR"/>
        </w:rPr>
      </w:pPr>
    </w:p>
    <w:p w:rsidR="00115CDA" w:rsidRPr="00115CDA" w:rsidRDefault="00115CDA" w:rsidP="00115CDA">
      <w:pPr>
        <w:pStyle w:val="NormalWeb"/>
        <w:spacing w:before="240" w:beforeAutospacing="0" w:after="0" w:afterAutospacing="0"/>
        <w:rPr>
          <w:rFonts w:ascii="Comic Sans MS" w:hAnsi="Comic Sans MS"/>
          <w:color w:val="000000"/>
          <w:sz w:val="28"/>
          <w:szCs w:val="28"/>
          <w:lang w:val="es-PR"/>
        </w:rPr>
      </w:pPr>
    </w:p>
    <w:p w:rsidR="008E6C03" w:rsidRPr="00115CDA" w:rsidRDefault="0030488D" w:rsidP="00FD65E3">
      <w:pPr>
        <w:pStyle w:val="NormalWeb"/>
        <w:spacing w:before="240" w:beforeAutospacing="0" w:after="0" w:afterAutospacing="0"/>
        <w:jc w:val="center"/>
        <w:rPr>
          <w:sz w:val="28"/>
          <w:szCs w:val="28"/>
          <w:lang w:val="es-PR"/>
        </w:rPr>
      </w:pPr>
      <w:r w:rsidRPr="00115CDA">
        <w:rPr>
          <w:rFonts w:ascii="Comic Sans MS" w:hAnsi="Comic Sans MS"/>
          <w:color w:val="0C343D"/>
          <w:sz w:val="28"/>
          <w:szCs w:val="28"/>
          <w:lang w:val="es-PR"/>
        </w:rPr>
        <w:t xml:space="preserve">En </w:t>
      </w:r>
      <w:r w:rsidR="008E6C03" w:rsidRPr="00115CDA">
        <w:rPr>
          <w:rFonts w:ascii="Comic Sans MS" w:hAnsi="Comic Sans MS"/>
          <w:color w:val="0C343D"/>
          <w:sz w:val="28"/>
          <w:szCs w:val="28"/>
          <w:lang w:val="es-PR"/>
        </w:rPr>
        <w:t xml:space="preserve"> amor y servicio</w:t>
      </w:r>
    </w:p>
    <w:p w:rsidR="008E6C03" w:rsidRPr="00115CDA" w:rsidRDefault="008E6C03" w:rsidP="008E6C03">
      <w:pPr>
        <w:pStyle w:val="NormalWeb"/>
        <w:shd w:val="clear" w:color="auto" w:fill="FFFFFF"/>
        <w:spacing w:before="0" w:beforeAutospacing="0" w:after="0" w:afterAutospacing="0"/>
        <w:ind w:left="-280"/>
        <w:jc w:val="center"/>
        <w:rPr>
          <w:sz w:val="28"/>
          <w:szCs w:val="28"/>
          <w:lang w:val="es-PR"/>
        </w:rPr>
      </w:pPr>
      <w:r w:rsidRPr="00115CDA">
        <w:rPr>
          <w:rFonts w:ascii="Comic Sans MS" w:hAnsi="Comic Sans MS"/>
          <w:color w:val="0C343D"/>
          <w:sz w:val="28"/>
          <w:szCs w:val="28"/>
          <w:lang w:val="es-PR"/>
        </w:rPr>
        <w:t>Escampada Libre la Pm y Dadora de Paz Pm</w:t>
      </w:r>
    </w:p>
    <w:p w:rsidR="008E6C03" w:rsidRPr="00115CDA" w:rsidRDefault="008E6C03" w:rsidP="008E6C03">
      <w:pPr>
        <w:pStyle w:val="NormalWeb"/>
        <w:shd w:val="clear" w:color="auto" w:fill="FFFFFF"/>
        <w:spacing w:before="0" w:beforeAutospacing="0" w:after="0" w:afterAutospacing="0"/>
        <w:ind w:left="-280"/>
        <w:jc w:val="center"/>
        <w:rPr>
          <w:sz w:val="28"/>
          <w:szCs w:val="28"/>
        </w:rPr>
      </w:pPr>
      <w:proofErr w:type="spellStart"/>
      <w:r w:rsidRPr="00115CDA">
        <w:rPr>
          <w:rFonts w:ascii="Comic Sans MS" w:hAnsi="Comic Sans MS"/>
          <w:color w:val="0C343D"/>
          <w:sz w:val="28"/>
          <w:szCs w:val="28"/>
        </w:rPr>
        <w:t>Secretaria</w:t>
      </w:r>
      <w:proofErr w:type="spellEnd"/>
      <w:r w:rsidRPr="00115CDA">
        <w:rPr>
          <w:rFonts w:ascii="Comic Sans MS" w:hAnsi="Comic Sans MS"/>
          <w:color w:val="0C343D"/>
          <w:sz w:val="28"/>
          <w:szCs w:val="28"/>
        </w:rPr>
        <w:t xml:space="preserve"> </w:t>
      </w:r>
      <w:proofErr w:type="spellStart"/>
      <w:r w:rsidRPr="00115CDA">
        <w:rPr>
          <w:rFonts w:ascii="Comic Sans MS" w:hAnsi="Comic Sans MS"/>
          <w:color w:val="0C343D"/>
          <w:sz w:val="28"/>
          <w:szCs w:val="28"/>
        </w:rPr>
        <w:t>Patronato</w:t>
      </w:r>
      <w:proofErr w:type="spellEnd"/>
      <w:r w:rsidRPr="00115CDA">
        <w:rPr>
          <w:rFonts w:ascii="Comic Sans MS" w:hAnsi="Comic Sans MS"/>
          <w:color w:val="0C343D"/>
          <w:sz w:val="28"/>
          <w:szCs w:val="28"/>
        </w:rPr>
        <w:t xml:space="preserve"> UTG</w:t>
      </w:r>
    </w:p>
    <w:p w:rsidR="00A15EC2" w:rsidRPr="00115CDA" w:rsidRDefault="008E6C03" w:rsidP="008E6C03">
      <w:pPr>
        <w:pStyle w:val="normal0"/>
        <w:spacing w:before="240" w:after="240"/>
        <w:ind w:left="-280"/>
        <w:rPr>
          <w:rFonts w:ascii="Calibri" w:eastAsia="Calibri" w:hAnsi="Calibri" w:cs="Calibri"/>
          <w:sz w:val="28"/>
          <w:szCs w:val="28"/>
        </w:rPr>
      </w:pPr>
      <w:r w:rsidRPr="00115CDA">
        <w:rPr>
          <w:sz w:val="28"/>
          <w:szCs w:val="28"/>
        </w:rPr>
        <w:br/>
      </w:r>
    </w:p>
    <w:p w:rsidR="00A15EC2" w:rsidRPr="00115CDA" w:rsidRDefault="00A15EC2" w:rsidP="008E6C03">
      <w:pPr>
        <w:pStyle w:val="normal0"/>
        <w:spacing w:before="240" w:after="240"/>
        <w:rPr>
          <w:rFonts w:ascii="Calibri" w:eastAsia="Calibri" w:hAnsi="Calibri" w:cs="Calibri"/>
          <w:sz w:val="28"/>
          <w:szCs w:val="28"/>
        </w:rPr>
      </w:pPr>
    </w:p>
    <w:sectPr w:rsidR="00A15EC2" w:rsidRPr="00115CDA" w:rsidSect="00A15E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15EC2"/>
    <w:rsid w:val="00115CDA"/>
    <w:rsid w:val="001965ED"/>
    <w:rsid w:val="002F1AA4"/>
    <w:rsid w:val="0030488D"/>
    <w:rsid w:val="00565210"/>
    <w:rsid w:val="005949E5"/>
    <w:rsid w:val="008E6C03"/>
    <w:rsid w:val="00A057BD"/>
    <w:rsid w:val="00A15EC2"/>
    <w:rsid w:val="00A85131"/>
    <w:rsid w:val="00AE0768"/>
    <w:rsid w:val="00B54F8C"/>
    <w:rsid w:val="00BD6E68"/>
    <w:rsid w:val="00F315C6"/>
    <w:rsid w:val="00FA302E"/>
    <w:rsid w:val="00FD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2E"/>
  </w:style>
  <w:style w:type="paragraph" w:styleId="Heading1">
    <w:name w:val="heading 1"/>
    <w:basedOn w:val="normal0"/>
    <w:next w:val="normal0"/>
    <w:rsid w:val="00A15EC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15EC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15EC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15EC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15EC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15EC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15EC2"/>
  </w:style>
  <w:style w:type="paragraph" w:styleId="Title">
    <w:name w:val="Title"/>
    <w:basedOn w:val="normal0"/>
    <w:next w:val="normal0"/>
    <w:rsid w:val="00A15EC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15EC2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8E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C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cp:lastPrinted>2025-04-07T20:54:00Z</cp:lastPrinted>
  <dcterms:created xsi:type="dcterms:W3CDTF">2025-11-03T22:02:00Z</dcterms:created>
  <dcterms:modified xsi:type="dcterms:W3CDTF">2025-11-03T22:02:00Z</dcterms:modified>
</cp:coreProperties>
</file>